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pStyle w:val="5"/>
      </w:pPr>
    </w:p>
    <w:p>
      <w:pPr>
        <w:pStyle w:val="5"/>
      </w:pPr>
    </w:p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  <w:t>台州市建设市政工程检测中心有限公司招聘岗位表</w:t>
      </w:r>
    </w:p>
    <w:bookmarkEnd w:id="0"/>
    <w:p>
      <w:pPr>
        <w:jc w:val="center"/>
        <w:rPr>
          <w:rFonts w:ascii="Times New Roman" w:hAnsi="Times New Roman" w:eastAsia="方正小标宋简体" w:cs="Times New Roman"/>
          <w:szCs w:val="21"/>
          <w:shd w:val="clear" w:color="auto" w:fill="FFFFFF"/>
        </w:rPr>
      </w:pPr>
    </w:p>
    <w:tbl>
      <w:tblPr>
        <w:tblStyle w:val="3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35"/>
        <w:gridCol w:w="827"/>
        <w:gridCol w:w="1773"/>
        <w:gridCol w:w="2070"/>
        <w:gridCol w:w="1920"/>
        <w:gridCol w:w="3720"/>
        <w:gridCol w:w="153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8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17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学历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年龄</w:t>
            </w:r>
          </w:p>
        </w:tc>
        <w:tc>
          <w:tcPr>
            <w:tcW w:w="37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岗位要求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考试形式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检测岗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本科（学士）及以上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default" w:ascii="Times New Roman" w:hAnsi="Times New Roman" w:eastAsia="仿宋_GB2312" w:cs="Times New Roman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环境科学与工程类、化工与制药类、化学类、能源化学、材料化学等专业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1993年8月31日以后出生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highlight w:val="whit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具有5年及以上从事化学分析相关检测工作经历或工程师及以上职称的，年龄可放宽到35周岁；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市场化用工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综合管理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本科（学士）及以上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2"/>
                <w:highlight w:val="whit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汉语言文学、汉语言、新闻传播学类、法学、中国共产党党史、马克思主义理论等专业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highlight w:val="whit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1988年8月31日以后出生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1.中共党员（含预备党员）；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2.具有2年及以上从事党务工作经历；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3.有较强的文字功底，能独立撰写各类文字材料，提供3篇以上本人撰写或公开发表的文章材料。</w:t>
            </w:r>
          </w:p>
          <w:p>
            <w:pPr>
              <w:pStyle w:val="6"/>
              <w:ind w:left="0" w:leftChars="0" w:firstLine="0" w:firstLineChars="0"/>
              <w:rPr>
                <w:rFonts w:hint="default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市场化用工</w:t>
            </w:r>
          </w:p>
        </w:tc>
      </w:tr>
    </w:tbl>
    <w:p/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4BB72B77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customStyle="1" w:styleId="6">
    <w:name w:val="Normal Indent"/>
    <w:basedOn w:val="1"/>
    <w:qFormat/>
    <w:uiPriority w:val="0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2024-09-06T07:12:05Z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