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年绍兴市人民检察院司法雇员招录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递补公告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宋体" w:hAnsi="宋体" w:eastAsia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绍兴市人民检察院司法雇员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第1名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参考人员放弃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资格，根据《202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年绍兴市人民检察院司法雇员招录公告》规定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现公布递补人员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tbl>
      <w:tblPr>
        <w:tblStyle w:val="3"/>
        <w:tblW w:w="88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岗位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准考证号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总成绩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司法雇员1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张文欧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33060001004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71.55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7"/>
                <w:szCs w:val="27"/>
                <w:lang w:val="en-US" w:eastAsia="zh-CN" w:bidi="ar-SA"/>
              </w:rPr>
              <w:t>2</w:t>
            </w:r>
          </w:p>
        </w:tc>
      </w:tr>
    </w:tbl>
    <w:p/>
    <w:p>
      <w:bookmarkStart w:id="0" w:name="_GoBack"/>
      <w:bookmarkEnd w:id="0"/>
    </w:p>
    <w:p/>
    <w:p/>
    <w:p>
      <w:pPr>
        <w:widowControl/>
        <w:ind w:firstLine="540" w:firstLineChars="200"/>
        <w:jc w:val="right"/>
        <w:rPr>
          <w:rFonts w:hint="eastAsia" w:ascii="宋体" w:hAnsi="宋体" w:eastAsia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/>
          <w:kern w:val="0"/>
          <w:sz w:val="27"/>
          <w:szCs w:val="27"/>
          <w:lang w:val="en-US" w:eastAsia="zh-CN"/>
        </w:rPr>
        <w:t xml:space="preserve"> 绍兴市人民检察院</w:t>
      </w:r>
    </w:p>
    <w:p>
      <w:pPr>
        <w:widowControl/>
        <w:ind w:firstLine="540" w:firstLineChars="200"/>
        <w:jc w:val="right"/>
        <w:rPr>
          <w:rFonts w:hint="default" w:ascii="宋体" w:hAnsi="宋体" w:eastAsia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/>
          <w:kern w:val="0"/>
          <w:sz w:val="27"/>
          <w:szCs w:val="27"/>
          <w:lang w:val="en-US" w:eastAsia="zh-CN"/>
        </w:rPr>
        <w:t>2024年8月8日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E"/>
    <w:rsid w:val="003031CE"/>
    <w:rsid w:val="007F5081"/>
    <w:rsid w:val="00E034D1"/>
    <w:rsid w:val="00E451FB"/>
    <w:rsid w:val="023B67F0"/>
    <w:rsid w:val="178E4BA1"/>
    <w:rsid w:val="1FC9232E"/>
    <w:rsid w:val="23EA0569"/>
    <w:rsid w:val="261127BC"/>
    <w:rsid w:val="2A2E2B59"/>
    <w:rsid w:val="2EB420EE"/>
    <w:rsid w:val="2F4E74D1"/>
    <w:rsid w:val="43081859"/>
    <w:rsid w:val="437E5448"/>
    <w:rsid w:val="43E53F96"/>
    <w:rsid w:val="4CA16315"/>
    <w:rsid w:val="4E672115"/>
    <w:rsid w:val="4EFBEE3D"/>
    <w:rsid w:val="5F067C88"/>
    <w:rsid w:val="62CA5C40"/>
    <w:rsid w:val="69B8015C"/>
    <w:rsid w:val="6AD61228"/>
    <w:rsid w:val="6ECD48B6"/>
    <w:rsid w:val="721820BE"/>
    <w:rsid w:val="72D314F1"/>
    <w:rsid w:val="78EF6FA9"/>
    <w:rsid w:val="C3FD7E58"/>
    <w:rsid w:val="FFFB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2021-05-14T14:32:00Z</dcterms:created>
  <dc:creator>ydlssws@163.com</dc:creator>
  <cp:lastModifiedBy>Administrator</cp:lastModifiedBy>
  <dcterms:modified xsi:type="dcterms:W3CDTF">2024-08-08T07:18:18Z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35FD1DBE90E445609C6927386C92FA6B</vt:lpwstr>
  </property>
</Properties>
</file>