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0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 w14:paraId="3ED68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tbl>
      <w:tblPr>
        <w:tblStyle w:val="4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1267"/>
        <w:gridCol w:w="1868"/>
        <w:gridCol w:w="2005"/>
      </w:tblGrid>
      <w:tr w14:paraId="67257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0246F29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ADEB72F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2B844FF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6CB83E44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3E3DE4D4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868" w:type="dxa"/>
            <w:noWrap w:val="0"/>
            <w:vAlign w:val="center"/>
          </w:tcPr>
          <w:p w14:paraId="4E949C23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78F70943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2BB81EFD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252C9CB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1B0A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71D22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ACDD2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08222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5B768C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745EC4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294647F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868" w:type="dxa"/>
            <w:noWrap w:val="0"/>
            <w:vAlign w:val="center"/>
          </w:tcPr>
          <w:p w14:paraId="04F780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337398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4D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1B70C65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014DD5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8BEDD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77572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6E3902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39F83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66F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93" w:type="dxa"/>
            <w:noWrap w:val="0"/>
            <w:vAlign w:val="center"/>
          </w:tcPr>
          <w:p w14:paraId="69DAA8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EC13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5E985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0D6181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D011B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E00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93" w:type="dxa"/>
            <w:noWrap w:val="0"/>
            <w:vAlign w:val="center"/>
          </w:tcPr>
          <w:p w14:paraId="369D31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51B4B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0D931A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3"/>
            <w:noWrap w:val="0"/>
            <w:vAlign w:val="center"/>
          </w:tcPr>
          <w:p w14:paraId="509803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A95B0D0">
            <w:pPr>
              <w:rPr>
                <w:rFonts w:ascii="宋体" w:hAnsi="宋体"/>
                <w:sz w:val="24"/>
              </w:rPr>
            </w:pPr>
          </w:p>
        </w:tc>
      </w:tr>
      <w:tr w14:paraId="4D10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3" w:type="dxa"/>
            <w:noWrap w:val="0"/>
            <w:vAlign w:val="center"/>
          </w:tcPr>
          <w:p w14:paraId="222CF4D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65A78AB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13A415CB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873" w:type="dxa"/>
            <w:gridSpan w:val="2"/>
            <w:noWrap w:val="0"/>
            <w:vAlign w:val="center"/>
          </w:tcPr>
          <w:p w14:paraId="27742B8F">
            <w:pPr>
              <w:rPr>
                <w:rFonts w:ascii="宋体" w:hAnsi="宋体"/>
                <w:sz w:val="24"/>
              </w:rPr>
            </w:pPr>
          </w:p>
        </w:tc>
      </w:tr>
      <w:tr w14:paraId="2455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6EFB8BD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52292F55">
            <w:pPr>
              <w:rPr>
                <w:rFonts w:ascii="宋体" w:hAnsi="宋体"/>
                <w:sz w:val="24"/>
              </w:rPr>
            </w:pPr>
          </w:p>
        </w:tc>
      </w:tr>
      <w:tr w14:paraId="06EE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C4898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1C0F9065">
            <w:pPr>
              <w:rPr>
                <w:rFonts w:ascii="宋体" w:hAnsi="宋体"/>
                <w:sz w:val="24"/>
              </w:rPr>
            </w:pPr>
          </w:p>
        </w:tc>
      </w:tr>
      <w:tr w14:paraId="4A4D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FA163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6"/>
            <w:noWrap w:val="0"/>
            <w:vAlign w:val="center"/>
          </w:tcPr>
          <w:p w14:paraId="2825E0F9">
            <w:pPr>
              <w:rPr>
                <w:rFonts w:ascii="宋体" w:hAnsi="宋体"/>
                <w:sz w:val="24"/>
              </w:rPr>
            </w:pPr>
          </w:p>
        </w:tc>
      </w:tr>
      <w:tr w14:paraId="0C9D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6290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6D0D8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7AC0580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学校   专业（全日制学历）</w:t>
            </w:r>
          </w:p>
        </w:tc>
      </w:tr>
      <w:tr w14:paraId="18F4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C87AB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70D6E54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  <w:lang w:eastAsia="zh-CN"/>
              </w:rPr>
              <w:t>起止时间</w:t>
            </w:r>
            <w:r>
              <w:rPr>
                <w:rFonts w:hint="eastAsia" w:ascii="宋体" w:hAnsi="宋体"/>
                <w:i/>
                <w:color w:val="585858"/>
                <w:sz w:val="24"/>
                <w:lang w:val="en-US" w:eastAsia="zh-CN"/>
              </w:rPr>
              <w:t xml:space="preserve">   单位  工作岗位</w:t>
            </w:r>
          </w:p>
        </w:tc>
      </w:tr>
      <w:tr w14:paraId="16A0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C6327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2D1CC2F">
            <w:pPr>
              <w:rPr>
                <w:rFonts w:ascii="宋体" w:hAnsi="宋体"/>
                <w:sz w:val="24"/>
              </w:rPr>
            </w:pPr>
          </w:p>
        </w:tc>
      </w:tr>
      <w:tr w14:paraId="327B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94CF1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FEC2CA4">
            <w:pPr>
              <w:rPr>
                <w:rFonts w:ascii="宋体" w:hAnsi="宋体"/>
                <w:sz w:val="24"/>
              </w:rPr>
            </w:pPr>
          </w:p>
        </w:tc>
      </w:tr>
      <w:tr w14:paraId="507A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92B3B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430C2E3">
            <w:pPr>
              <w:rPr>
                <w:rFonts w:ascii="宋体" w:hAnsi="宋体"/>
                <w:sz w:val="24"/>
              </w:rPr>
            </w:pPr>
          </w:p>
        </w:tc>
      </w:tr>
      <w:tr w14:paraId="0C04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2B235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B67893E">
            <w:pPr>
              <w:rPr>
                <w:rFonts w:ascii="宋体" w:hAnsi="宋体"/>
                <w:sz w:val="24"/>
              </w:rPr>
            </w:pPr>
          </w:p>
        </w:tc>
      </w:tr>
      <w:tr w14:paraId="6B5B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2BDF83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2A5E1B2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654E3B6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41D4701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3"/>
            <w:noWrap w:val="0"/>
            <w:vAlign w:val="top"/>
          </w:tcPr>
          <w:p w14:paraId="2F1F0B5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67C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6B404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07DFA89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417D1338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146721E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16D3988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26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48762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7DCDBA2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77F93A6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167188B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10F8AEED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E1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C1178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36B4285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DDE061C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FFDEA97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22DFA510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F6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E833B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A4EE541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39759DEC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F81C9E5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noWrap w:val="0"/>
            <w:vAlign w:val="top"/>
          </w:tcPr>
          <w:p w14:paraId="2928D16F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9C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9"/>
            <w:noWrap w:val="0"/>
            <w:vAlign w:val="center"/>
          </w:tcPr>
          <w:p w14:paraId="3849C533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7B4C0AAA">
            <w:pPr>
              <w:pStyle w:val="6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1B919D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jkxNDE0NTI1ZjdmN2FlNWY2MDFmYzBlNjNhOWIifQ=="/>
    <w:docVar w:name="KSO_WPS_MARK_KEY" w:val="5c97aed0-4ce5-4c91-8605-fd72b49978a0"/>
  </w:docVars>
  <w:rsids>
    <w:rsidRoot w:val="58E84A02"/>
    <w:rsid w:val="172C0717"/>
    <w:rsid w:val="4AF3760A"/>
    <w:rsid w:val="58E84A02"/>
    <w:rsid w:val="658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12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2024-04-15T03:20:00Z</dcterms:created>
  <dc:creator>昊昊</dc:creator>
  <cp:lastModifiedBy>俊</cp:lastModifiedBy>
  <dcterms:modified xsi:type="dcterms:W3CDTF">2024-08-01T09:42:37Z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21F27602662844ED87A882357905DB5F_13</vt:lpwstr>
  </property>
</Properties>
</file>