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right"/>
        <w:textAlignment w:val="auto"/>
        <w:rPr>
          <w:rFonts w:hint="eastAsia" w:ascii="仿宋_GB2312" w:eastAsia="仿宋_GB2312"/>
          <w:color w:val="000000" w:themeColor="text1"/>
          <w:sz w:val="28"/>
          <w:szCs w:val="28"/>
        </w:rPr>
      </w:pPr>
    </w:p>
    <w:p>
      <w:pPr>
        <w:spacing w:line="500" w:lineRule="exact"/>
        <w:rPr>
          <w:rFonts w:ascii="黑体" w:hAnsi="Calibri" w:eastAsia="黑体" w:cs="Times New Roman"/>
          <w:sz w:val="44"/>
          <w:szCs w:val="44"/>
        </w:rPr>
      </w:pPr>
      <w:r>
        <w:rPr>
          <w:rFonts w:hint="eastAsia" w:ascii="黑体" w:hAnsi="宋体" w:eastAsia="黑体" w:cs="宋体"/>
          <w:sz w:val="32"/>
          <w:szCs w:val="32"/>
        </w:rPr>
        <w:t>附件1</w:t>
      </w:r>
      <w:r>
        <w:rPr>
          <w:rFonts w:hint="eastAsia" w:ascii="黑体" w:hAnsi="Calibri" w:eastAsia="黑体" w:cs="Times New Roman"/>
          <w:sz w:val="44"/>
          <w:szCs w:val="44"/>
        </w:rPr>
        <w:t xml:space="preserve">         </w:t>
      </w:r>
    </w:p>
    <w:p>
      <w:pPr>
        <w:spacing w:line="500" w:lineRule="exact"/>
        <w:jc w:val="center"/>
        <w:rPr>
          <w:rFonts w:ascii="方正小标宋简体" w:hAnsi="Calibri" w:eastAsia="方正小标宋简体" w:cs="Times New Roman"/>
          <w:sz w:val="44"/>
          <w:szCs w:val="44"/>
        </w:rPr>
      </w:pPr>
      <w:r>
        <w:rPr>
          <w:rFonts w:hint="eastAsia" w:ascii="方正小标宋简体" w:hAnsi="Calibri" w:eastAsia="方正小标宋简体" w:cs="Times New Roman"/>
          <w:sz w:val="44"/>
          <w:szCs w:val="44"/>
        </w:rPr>
        <w:t>委  托  书</w:t>
      </w:r>
    </w:p>
    <w:p>
      <w:pPr>
        <w:spacing w:line="500" w:lineRule="exact"/>
        <w:ind w:firstLine="800" w:firstLineChars="250"/>
        <w:rPr>
          <w:rFonts w:ascii="仿宋_GB2312" w:hAnsi="宋体" w:eastAsia="仿宋_GB2312" w:cs="Times New Roman"/>
          <w:sz w:val="32"/>
          <w:szCs w:val="32"/>
        </w:rPr>
      </w:pPr>
    </w:p>
    <w:p>
      <w:pPr>
        <w:spacing w:line="500" w:lineRule="exact"/>
        <w:ind w:firstLine="560" w:firstLineChars="200"/>
        <w:rPr>
          <w:rFonts w:hint="eastAsia" w:ascii="仿宋_GB2312" w:hAnsi="Yu Gothic UI Semibold" w:eastAsia="仿宋_GB2312" w:cs="Times New Roman"/>
          <w:sz w:val="28"/>
          <w:szCs w:val="28"/>
        </w:rPr>
      </w:pPr>
      <w:r>
        <w:rPr>
          <w:rFonts w:hint="eastAsia" w:ascii="仿宋_GB2312" w:hAnsi="Yu Gothic UI Semibold" w:eastAsia="仿宋_GB2312" w:cs="Times New Roman"/>
          <w:sz w:val="28"/>
          <w:szCs w:val="28"/>
        </w:rPr>
        <w:t>因</w:t>
      </w:r>
      <w:r>
        <w:rPr>
          <w:rFonts w:hint="eastAsia" w:ascii="仿宋_GB2312" w:hAnsi="Yu Gothic UI Semibold" w:eastAsia="仿宋_GB2312" w:cs="Times New Roman"/>
          <w:sz w:val="28"/>
          <w:szCs w:val="28"/>
          <w:u w:val="single"/>
        </w:rPr>
        <w:t xml:space="preserve">                   </w:t>
      </w:r>
      <w:r>
        <w:rPr>
          <w:rFonts w:hint="eastAsia" w:ascii="仿宋_GB2312" w:hAnsi="Yu Gothic UI Semibold" w:eastAsia="仿宋_GB2312" w:cs="Times New Roman"/>
          <w:sz w:val="28"/>
          <w:szCs w:val="28"/>
        </w:rPr>
        <w:t>原因，本人无法于202</w:t>
      </w:r>
      <w:r>
        <w:rPr>
          <w:rFonts w:hint="eastAsia" w:ascii="仿宋_GB2312" w:hAnsi="Yu Gothic UI Semibold" w:eastAsia="仿宋_GB2312"/>
          <w:sz w:val="28"/>
          <w:szCs w:val="28"/>
          <w:lang w:val="en-US" w:eastAsia="zh-CN"/>
        </w:rPr>
        <w:t>4</w:t>
      </w:r>
      <w:r>
        <w:rPr>
          <w:rFonts w:hint="eastAsia" w:ascii="仿宋_GB2312" w:hAnsi="Yu Gothic UI Semibold" w:eastAsia="仿宋_GB2312" w:cs="Times New Roman"/>
          <w:sz w:val="28"/>
          <w:szCs w:val="28"/>
        </w:rPr>
        <w:t>年</w:t>
      </w:r>
      <w:r>
        <w:rPr>
          <w:rFonts w:hint="eastAsia" w:ascii="仿宋_GB2312" w:hAnsi="Yu Gothic UI Semibold" w:eastAsia="仿宋_GB2312" w:cs="Times New Roman"/>
          <w:sz w:val="28"/>
          <w:szCs w:val="28"/>
          <w:lang w:val="en-US" w:eastAsia="zh-CN"/>
        </w:rPr>
        <w:t>7</w:t>
      </w:r>
      <w:r>
        <w:rPr>
          <w:rFonts w:hint="eastAsia" w:ascii="仿宋_GB2312" w:hAnsi="Yu Gothic UI Semibold" w:eastAsia="仿宋_GB2312" w:cs="Times New Roman"/>
          <w:sz w:val="28"/>
          <w:szCs w:val="28"/>
        </w:rPr>
        <w:t>月</w:t>
      </w:r>
      <w:r>
        <w:rPr>
          <w:rFonts w:hint="eastAsia" w:ascii="仿宋_GB2312" w:hAnsi="Yu Gothic UI Semibold" w:eastAsia="仿宋_GB2312"/>
          <w:sz w:val="28"/>
          <w:szCs w:val="28"/>
          <w:lang w:val="en-US" w:eastAsia="zh-CN"/>
        </w:rPr>
        <w:t>3</w:t>
      </w:r>
      <w:r>
        <w:rPr>
          <w:rFonts w:hint="eastAsia" w:ascii="仿宋_GB2312" w:hAnsi="Yu Gothic UI Semibold" w:eastAsia="仿宋_GB2312" w:cs="Times New Roman"/>
          <w:sz w:val="28"/>
          <w:szCs w:val="28"/>
        </w:rPr>
        <w:t>日—</w:t>
      </w:r>
      <w:r>
        <w:rPr>
          <w:rFonts w:hint="eastAsia" w:ascii="仿宋_GB2312" w:hAnsi="Yu Gothic UI Semibold" w:eastAsia="仿宋_GB2312" w:cs="Times New Roman"/>
          <w:sz w:val="28"/>
          <w:szCs w:val="28"/>
          <w:lang w:val="en-US" w:eastAsia="zh-CN"/>
        </w:rPr>
        <w:t>4</w:t>
      </w:r>
      <w:r>
        <w:rPr>
          <w:rFonts w:hint="eastAsia" w:ascii="仿宋_GB2312" w:hAnsi="Yu Gothic UI Semibold" w:eastAsia="仿宋_GB2312" w:cs="Times New Roman"/>
          <w:sz w:val="28"/>
          <w:szCs w:val="28"/>
        </w:rPr>
        <w:t>日</w:t>
      </w:r>
      <w:r>
        <w:rPr>
          <w:rFonts w:hint="eastAsia" w:ascii="仿宋_GB2312" w:hAnsi="宋体" w:eastAsia="仿宋_GB2312" w:cs="宋体"/>
          <w:sz w:val="28"/>
          <w:szCs w:val="28"/>
        </w:rPr>
        <w:t>领</w:t>
      </w:r>
      <w:r>
        <w:rPr>
          <w:rFonts w:hint="eastAsia" w:ascii="仿宋_GB2312" w:hAnsi="Yu Gothic UI Semibold" w:eastAsia="仿宋_GB2312" w:cs="Yu Gothic UI Semibold"/>
          <w:sz w:val="28"/>
          <w:szCs w:val="28"/>
        </w:rPr>
        <w:t>取笔</w:t>
      </w:r>
      <w:r>
        <w:rPr>
          <w:rFonts w:hint="eastAsia" w:ascii="仿宋_GB2312" w:hAnsi="宋体" w:eastAsia="仿宋_GB2312" w:cs="宋体"/>
          <w:sz w:val="28"/>
          <w:szCs w:val="28"/>
        </w:rPr>
        <w:t>试</w:t>
      </w:r>
      <w:r>
        <w:rPr>
          <w:rFonts w:hint="eastAsia" w:ascii="仿宋_GB2312" w:hAnsi="Yu Gothic UI Semibold" w:eastAsia="仿宋_GB2312" w:cs="Yu Gothic UI Semibold"/>
          <w:sz w:val="28"/>
          <w:szCs w:val="28"/>
        </w:rPr>
        <w:t>准考</w:t>
      </w:r>
      <w:r>
        <w:rPr>
          <w:rFonts w:hint="eastAsia" w:ascii="仿宋_GB2312" w:hAnsi="宋体" w:eastAsia="仿宋_GB2312" w:cs="宋体"/>
          <w:sz w:val="28"/>
          <w:szCs w:val="28"/>
        </w:rPr>
        <w:t>证</w:t>
      </w:r>
      <w:r>
        <w:rPr>
          <w:rFonts w:hint="eastAsia" w:ascii="仿宋_GB2312" w:hAnsi="Yu Gothic UI Semibold" w:eastAsia="仿宋_GB2312" w:cs="Times New Roman"/>
          <w:sz w:val="28"/>
          <w:szCs w:val="28"/>
        </w:rPr>
        <w:t>，特委托</w:t>
      </w:r>
      <w:r>
        <w:rPr>
          <w:rFonts w:hint="eastAsia" w:ascii="仿宋_GB2312" w:hAnsi="Yu Gothic UI Semibold" w:eastAsia="仿宋_GB2312"/>
          <w:sz w:val="28"/>
          <w:szCs w:val="28"/>
          <w:u w:val="single"/>
        </w:rPr>
        <w:t xml:space="preserve">      </w:t>
      </w:r>
      <w:r>
        <w:rPr>
          <w:rFonts w:hint="eastAsia" w:ascii="仿宋_GB2312" w:hAnsi="Yu Gothic UI Semibold" w:eastAsia="仿宋_GB2312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hAnsi="Yu Gothic UI Semibold" w:eastAsia="仿宋_GB2312"/>
          <w:sz w:val="28"/>
          <w:szCs w:val="28"/>
          <w:u w:val="single"/>
        </w:rPr>
        <w:t>（</w:t>
      </w:r>
      <w:r>
        <w:rPr>
          <w:rFonts w:hint="eastAsia" w:ascii="仿宋_GB2312" w:hAnsi="Yu Gothic UI Semibold" w:eastAsia="仿宋_GB2312" w:cs="Times New Roman"/>
          <w:sz w:val="28"/>
          <w:szCs w:val="28"/>
          <w:u w:val="single"/>
        </w:rPr>
        <w:t xml:space="preserve">       ）</w:t>
      </w:r>
      <w:r>
        <w:rPr>
          <w:rFonts w:hint="eastAsia" w:ascii="仿宋_GB2312" w:hAnsi="Yu Gothic UI Semibold" w:eastAsia="仿宋_GB2312" w:cs="Times New Roman"/>
          <w:sz w:val="28"/>
          <w:szCs w:val="28"/>
        </w:rPr>
        <w:t xml:space="preserve"> （</w:t>
      </w:r>
      <w:r>
        <w:rPr>
          <w:rFonts w:hint="eastAsia" w:ascii="仿宋_GB2312" w:hAnsi="Yu Gothic UI Semibold" w:eastAsia="仿宋_GB2312" w:cs="Times New Roman"/>
          <w:b/>
          <w:sz w:val="28"/>
          <w:szCs w:val="28"/>
        </w:rPr>
        <w:t>括号内注明委托人和受委托人关系</w:t>
      </w:r>
      <w:r>
        <w:rPr>
          <w:rFonts w:hint="eastAsia" w:ascii="仿宋_GB2312" w:hAnsi="Yu Gothic UI Semibold" w:eastAsia="仿宋_GB2312" w:cs="Times New Roman"/>
          <w:sz w:val="28"/>
          <w:szCs w:val="28"/>
        </w:rPr>
        <w:t>）代</w:t>
      </w:r>
      <w:r>
        <w:rPr>
          <w:rFonts w:hint="eastAsia" w:ascii="仿宋_GB2312" w:hAnsi="宋体" w:eastAsia="仿宋_GB2312" w:cs="宋体"/>
          <w:sz w:val="28"/>
          <w:szCs w:val="28"/>
        </w:rPr>
        <w:t>为领</w:t>
      </w:r>
      <w:r>
        <w:rPr>
          <w:rFonts w:hint="eastAsia" w:ascii="仿宋_GB2312" w:hAnsi="Yu Gothic UI Semibold" w:eastAsia="仿宋_GB2312" w:cs="Yu Gothic UI Semibold"/>
          <w:sz w:val="28"/>
          <w:szCs w:val="28"/>
        </w:rPr>
        <w:t>取，并保</w:t>
      </w:r>
      <w:r>
        <w:rPr>
          <w:rFonts w:hint="eastAsia" w:ascii="仿宋_GB2312" w:hAnsi="宋体" w:eastAsia="仿宋_GB2312" w:cs="宋体"/>
          <w:sz w:val="28"/>
          <w:szCs w:val="28"/>
        </w:rPr>
        <w:t>证</w:t>
      </w:r>
      <w:r>
        <w:rPr>
          <w:rFonts w:hint="eastAsia" w:ascii="仿宋_GB2312" w:hAnsi="Yu Gothic UI Semibold" w:eastAsia="仿宋_GB2312" w:cs="Yu Gothic UI Semibold"/>
          <w:sz w:val="28"/>
          <w:szCs w:val="28"/>
        </w:rPr>
        <w:t>有关本次笔</w:t>
      </w:r>
      <w:r>
        <w:rPr>
          <w:rFonts w:hint="eastAsia" w:ascii="仿宋_GB2312" w:hAnsi="宋体" w:eastAsia="仿宋_GB2312" w:cs="宋体"/>
          <w:sz w:val="28"/>
          <w:szCs w:val="28"/>
        </w:rPr>
        <w:t>试</w:t>
      </w:r>
      <w:r>
        <w:rPr>
          <w:rFonts w:hint="eastAsia" w:ascii="仿宋_GB2312" w:hAnsi="Yu Gothic UI Semibold" w:eastAsia="仿宋_GB2312" w:cs="Yu Gothic UI Semibold"/>
          <w:sz w:val="28"/>
          <w:szCs w:val="28"/>
        </w:rPr>
        <w:t>全部事</w:t>
      </w:r>
      <w:r>
        <w:rPr>
          <w:rFonts w:hint="eastAsia" w:ascii="仿宋_GB2312" w:hAnsi="宋体" w:eastAsia="仿宋_GB2312" w:cs="宋体"/>
          <w:sz w:val="28"/>
          <w:szCs w:val="28"/>
        </w:rPr>
        <w:t>项</w:t>
      </w:r>
      <w:r>
        <w:rPr>
          <w:rFonts w:hint="eastAsia" w:ascii="仿宋_GB2312" w:hAnsi="Yu Gothic UI Semibold" w:eastAsia="仿宋_GB2312" w:cs="Yu Gothic UI Semibold"/>
          <w:sz w:val="28"/>
          <w:szCs w:val="28"/>
        </w:rPr>
        <w:t>受委托人均会告知本人，因受委托人原因或本人原因</w:t>
      </w:r>
      <w:r>
        <w:rPr>
          <w:rFonts w:hint="eastAsia" w:ascii="仿宋_GB2312" w:hAnsi="宋体" w:eastAsia="仿宋_GB2312" w:cs="宋体"/>
          <w:sz w:val="28"/>
          <w:szCs w:val="28"/>
        </w:rPr>
        <w:t>导</w:t>
      </w:r>
      <w:r>
        <w:rPr>
          <w:rFonts w:hint="eastAsia" w:ascii="仿宋_GB2312" w:hAnsi="Yu Gothic UI Semibold" w:eastAsia="仿宋_GB2312" w:cs="Yu Gothic UI Semibold"/>
          <w:sz w:val="28"/>
          <w:szCs w:val="28"/>
        </w:rPr>
        <w:t>致无法参加笔</w:t>
      </w:r>
      <w:r>
        <w:rPr>
          <w:rFonts w:hint="eastAsia" w:ascii="仿宋_GB2312" w:hAnsi="宋体" w:eastAsia="仿宋_GB2312" w:cs="宋体"/>
          <w:sz w:val="28"/>
          <w:szCs w:val="28"/>
        </w:rPr>
        <w:t>试</w:t>
      </w:r>
      <w:r>
        <w:rPr>
          <w:rFonts w:hint="eastAsia" w:ascii="仿宋_GB2312" w:hAnsi="Yu Gothic UI Semibold" w:eastAsia="仿宋_GB2312" w:cs="Times New Roman"/>
          <w:sz w:val="28"/>
          <w:szCs w:val="28"/>
        </w:rPr>
        <w:t>或者取消笔</w:t>
      </w:r>
      <w:r>
        <w:rPr>
          <w:rFonts w:hint="eastAsia" w:ascii="仿宋_GB2312" w:hAnsi="宋体" w:eastAsia="仿宋_GB2312" w:cs="宋体"/>
          <w:sz w:val="28"/>
          <w:szCs w:val="28"/>
        </w:rPr>
        <w:t>试资</w:t>
      </w:r>
      <w:r>
        <w:rPr>
          <w:rFonts w:hint="eastAsia" w:ascii="仿宋_GB2312" w:hAnsi="Yu Gothic UI Semibold" w:eastAsia="仿宋_GB2312" w:cs="Yu Gothic UI Semibold"/>
          <w:sz w:val="28"/>
          <w:szCs w:val="28"/>
        </w:rPr>
        <w:t>格等，一切</w:t>
      </w:r>
      <w:r>
        <w:rPr>
          <w:rFonts w:hint="eastAsia" w:ascii="仿宋_GB2312" w:hAnsi="宋体" w:eastAsia="仿宋_GB2312" w:cs="宋体"/>
          <w:sz w:val="28"/>
          <w:szCs w:val="28"/>
        </w:rPr>
        <w:t>责</w:t>
      </w:r>
      <w:r>
        <w:rPr>
          <w:rFonts w:hint="eastAsia" w:ascii="仿宋_GB2312" w:hAnsi="Yu Gothic UI Semibold" w:eastAsia="仿宋_GB2312" w:cs="Yu Gothic UI Semibold"/>
          <w:sz w:val="28"/>
          <w:szCs w:val="28"/>
        </w:rPr>
        <w:t>任均由本人承担。</w:t>
      </w:r>
    </w:p>
    <w:p>
      <w:pPr>
        <w:spacing w:line="500" w:lineRule="exact"/>
        <w:ind w:firstLine="560" w:firstLineChars="200"/>
        <w:rPr>
          <w:rFonts w:hint="eastAsia" w:ascii="仿宋_GB2312" w:hAnsi="Yu Gothic UI Semibold" w:eastAsia="仿宋_GB2312" w:cs="Times New Roman"/>
          <w:sz w:val="28"/>
          <w:szCs w:val="28"/>
        </w:rPr>
      </w:pPr>
      <w:r>
        <w:rPr>
          <w:rFonts w:hint="eastAsia" w:ascii="仿宋_GB2312" w:hAnsi="Yu Gothic UI Semibold" w:eastAsia="仿宋_GB2312" w:cs="Times New Roman"/>
          <w:sz w:val="28"/>
          <w:szCs w:val="28"/>
        </w:rPr>
        <w:t>委托权限</w:t>
      </w:r>
      <w:r>
        <w:rPr>
          <w:rFonts w:hint="eastAsia" w:ascii="仿宋_GB2312" w:hAnsi="宋体" w:eastAsia="仿宋_GB2312" w:cs="宋体"/>
          <w:sz w:val="28"/>
          <w:szCs w:val="28"/>
        </w:rPr>
        <w:t>为</w:t>
      </w:r>
      <w:r>
        <w:rPr>
          <w:rFonts w:hint="eastAsia" w:ascii="仿宋_GB2312" w:hAnsi="Yu Gothic UI Semibold" w:eastAsia="仿宋_GB2312" w:cs="Yu Gothic UI Semibold"/>
          <w:sz w:val="28"/>
          <w:szCs w:val="28"/>
        </w:rPr>
        <w:t>特别授权：代</w:t>
      </w:r>
      <w:r>
        <w:rPr>
          <w:rFonts w:hint="eastAsia" w:ascii="仿宋_GB2312" w:hAnsi="宋体" w:eastAsia="仿宋_GB2312" w:cs="宋体"/>
          <w:sz w:val="28"/>
          <w:szCs w:val="28"/>
        </w:rPr>
        <w:t>为领</w:t>
      </w:r>
      <w:r>
        <w:rPr>
          <w:rFonts w:hint="eastAsia" w:ascii="仿宋_GB2312" w:hAnsi="Yu Gothic UI Semibold" w:eastAsia="仿宋_GB2312" w:cs="Yu Gothic UI Semibold"/>
          <w:sz w:val="28"/>
          <w:szCs w:val="28"/>
        </w:rPr>
        <w:t>取笔</w:t>
      </w:r>
      <w:r>
        <w:rPr>
          <w:rFonts w:hint="eastAsia" w:ascii="仿宋_GB2312" w:hAnsi="宋体" w:eastAsia="仿宋_GB2312" w:cs="宋体"/>
          <w:sz w:val="28"/>
          <w:szCs w:val="28"/>
        </w:rPr>
        <w:t>试</w:t>
      </w:r>
      <w:r>
        <w:rPr>
          <w:rFonts w:hint="eastAsia" w:ascii="仿宋_GB2312" w:hAnsi="Yu Gothic UI Semibold" w:eastAsia="仿宋_GB2312" w:cs="Yu Gothic UI Semibold"/>
          <w:sz w:val="28"/>
          <w:szCs w:val="28"/>
        </w:rPr>
        <w:t>准考</w:t>
      </w:r>
      <w:r>
        <w:rPr>
          <w:rFonts w:hint="eastAsia" w:ascii="仿宋_GB2312" w:hAnsi="宋体" w:eastAsia="仿宋_GB2312" w:cs="宋体"/>
          <w:sz w:val="28"/>
          <w:szCs w:val="28"/>
        </w:rPr>
        <w:t>证</w:t>
      </w:r>
      <w:r>
        <w:rPr>
          <w:rFonts w:hint="eastAsia" w:ascii="仿宋_GB2312" w:hAnsi="Yu Gothic UI Semibold" w:eastAsia="仿宋_GB2312" w:cs="Yu Gothic UI Semibold"/>
          <w:sz w:val="28"/>
          <w:szCs w:val="28"/>
        </w:rPr>
        <w:t>及告知有关笔</w:t>
      </w:r>
      <w:r>
        <w:rPr>
          <w:rFonts w:hint="eastAsia" w:ascii="仿宋_GB2312" w:hAnsi="宋体" w:eastAsia="仿宋_GB2312" w:cs="宋体"/>
          <w:sz w:val="28"/>
          <w:szCs w:val="28"/>
        </w:rPr>
        <w:t>试</w:t>
      </w:r>
      <w:r>
        <w:rPr>
          <w:rFonts w:hint="eastAsia" w:ascii="仿宋_GB2312" w:hAnsi="Yu Gothic UI Semibold" w:eastAsia="仿宋_GB2312" w:cs="Yu Gothic UI Semibold"/>
          <w:sz w:val="28"/>
          <w:szCs w:val="28"/>
        </w:rPr>
        <w:t>相关事</w:t>
      </w:r>
      <w:r>
        <w:rPr>
          <w:rFonts w:hint="eastAsia" w:ascii="仿宋_GB2312" w:hAnsi="宋体" w:eastAsia="仿宋_GB2312" w:cs="宋体"/>
          <w:sz w:val="28"/>
          <w:szCs w:val="28"/>
        </w:rPr>
        <w:t>项</w:t>
      </w:r>
      <w:r>
        <w:rPr>
          <w:rFonts w:hint="eastAsia" w:ascii="仿宋_GB2312" w:hAnsi="Yu Gothic UI Semibold" w:eastAsia="仿宋_GB2312" w:cs="Yu Gothic UI Semibold"/>
          <w:sz w:val="28"/>
          <w:szCs w:val="28"/>
        </w:rPr>
        <w:t>等。</w:t>
      </w:r>
    </w:p>
    <w:p>
      <w:pPr>
        <w:spacing w:line="500" w:lineRule="exact"/>
        <w:ind w:firstLine="560" w:firstLineChars="200"/>
        <w:rPr>
          <w:rFonts w:hint="eastAsia" w:ascii="仿宋_GB2312" w:hAnsi="Yu Gothic UI Semibold" w:eastAsia="仿宋_GB2312" w:cs="Times New Roman"/>
          <w:sz w:val="28"/>
          <w:szCs w:val="28"/>
        </w:rPr>
      </w:pPr>
      <w:r>
        <w:rPr>
          <w:rFonts w:hint="eastAsia" w:ascii="仿宋_GB2312" w:hAnsi="Yu Gothic UI Semibold" w:eastAsia="仿宋_GB2312" w:cs="Times New Roman"/>
          <w:sz w:val="28"/>
          <w:szCs w:val="28"/>
        </w:rPr>
        <w:t>委托</w:t>
      </w:r>
      <w:r>
        <w:rPr>
          <w:rFonts w:hint="eastAsia" w:ascii="仿宋_GB2312" w:hAnsi="宋体" w:eastAsia="仿宋_GB2312" w:cs="宋体"/>
          <w:sz w:val="28"/>
          <w:szCs w:val="28"/>
        </w:rPr>
        <w:t>时</w:t>
      </w:r>
      <w:r>
        <w:rPr>
          <w:rFonts w:hint="eastAsia" w:ascii="仿宋_GB2312" w:hAnsi="Yu Gothic UI Semibold" w:eastAsia="仿宋_GB2312" w:cs="Yu Gothic UI Semibold"/>
          <w:sz w:val="28"/>
          <w:szCs w:val="28"/>
        </w:rPr>
        <w:t>限：</w:t>
      </w:r>
      <w:r>
        <w:rPr>
          <w:rFonts w:hint="eastAsia" w:ascii="仿宋_GB2312" w:hAnsi="Yu Gothic UI Semibold" w:eastAsia="仿宋_GB2312" w:cs="Times New Roman"/>
          <w:sz w:val="28"/>
          <w:szCs w:val="28"/>
        </w:rPr>
        <w:t xml:space="preserve">      年   月   日——    年   月   日</w:t>
      </w:r>
    </w:p>
    <w:p>
      <w:pPr>
        <w:spacing w:line="500" w:lineRule="exact"/>
        <w:ind w:firstLine="560" w:firstLineChars="200"/>
        <w:rPr>
          <w:rFonts w:hint="eastAsia" w:ascii="仿宋_GB2312" w:hAnsi="Yu Gothic UI Semibold" w:eastAsia="仿宋_GB2312" w:cs="Times New Roman"/>
          <w:sz w:val="28"/>
          <w:szCs w:val="28"/>
        </w:rPr>
      </w:pPr>
    </w:p>
    <w:p>
      <w:pPr>
        <w:spacing w:line="500" w:lineRule="exact"/>
        <w:ind w:firstLine="280" w:firstLineChars="100"/>
        <w:rPr>
          <w:rFonts w:hint="eastAsia" w:ascii="仿宋_GB2312" w:hAnsi="Yu Gothic UI Semibold" w:eastAsia="仿宋_GB2312" w:cs="Times New Roman"/>
          <w:sz w:val="28"/>
          <w:szCs w:val="28"/>
        </w:rPr>
      </w:pPr>
      <w:r>
        <w:rPr>
          <w:rFonts w:hint="eastAsia" w:ascii="仿宋_GB2312" w:hAnsi="Yu Gothic UI Semibold" w:eastAsia="仿宋_GB2312" w:cs="Times New Roman"/>
          <w:sz w:val="28"/>
          <w:szCs w:val="28"/>
        </w:rPr>
        <w:t>委托人（手写</w:t>
      </w:r>
      <w:r>
        <w:rPr>
          <w:rFonts w:hint="eastAsia" w:ascii="仿宋_GB2312" w:hAnsi="宋体" w:eastAsia="仿宋_GB2312" w:cs="宋体"/>
          <w:sz w:val="28"/>
          <w:szCs w:val="28"/>
        </w:rPr>
        <w:t>签</w:t>
      </w:r>
      <w:r>
        <w:rPr>
          <w:rFonts w:hint="eastAsia" w:ascii="仿宋_GB2312" w:hAnsi="Yu Gothic UI Semibold" w:eastAsia="仿宋_GB2312" w:cs="Yu Gothic UI Semibold"/>
          <w:sz w:val="28"/>
          <w:szCs w:val="28"/>
        </w:rPr>
        <w:t>名，捺印）：</w:t>
      </w:r>
      <w:r>
        <w:rPr>
          <w:rFonts w:hint="eastAsia" w:ascii="仿宋_GB2312" w:hAnsi="Yu Gothic UI Semibold" w:eastAsia="仿宋_GB2312" w:cs="Times New Roman"/>
          <w:sz w:val="28"/>
          <w:szCs w:val="28"/>
        </w:rPr>
        <w:t xml:space="preserve">              </w:t>
      </w:r>
      <w:r>
        <w:rPr>
          <w:rFonts w:hint="eastAsia" w:ascii="仿宋_GB2312" w:hAnsi="宋体" w:eastAsia="仿宋_GB2312" w:cs="宋体"/>
          <w:sz w:val="28"/>
          <w:szCs w:val="28"/>
        </w:rPr>
        <w:t>联</w:t>
      </w:r>
      <w:r>
        <w:rPr>
          <w:rFonts w:hint="eastAsia" w:ascii="仿宋_GB2312" w:hAnsi="Yu Gothic UI Semibold" w:eastAsia="仿宋_GB2312" w:cs="Yu Gothic UI Semibold"/>
          <w:sz w:val="28"/>
          <w:szCs w:val="28"/>
        </w:rPr>
        <w:t>系方式：</w:t>
      </w:r>
    </w:p>
    <w:p>
      <w:pPr>
        <w:spacing w:line="500" w:lineRule="exact"/>
        <w:ind w:firstLine="280" w:firstLineChars="100"/>
        <w:rPr>
          <w:rFonts w:hint="eastAsia" w:ascii="仿宋_GB2312" w:hAnsi="Yu Gothic UI Semibold" w:eastAsia="仿宋_GB2312" w:cs="Times New Roman"/>
          <w:sz w:val="28"/>
          <w:szCs w:val="28"/>
        </w:rPr>
      </w:pPr>
    </w:p>
    <w:p>
      <w:pPr>
        <w:spacing w:line="500" w:lineRule="exact"/>
        <w:ind w:firstLine="280" w:firstLineChars="100"/>
        <w:rPr>
          <w:rFonts w:hint="eastAsia" w:ascii="仿宋_GB2312" w:hAnsi="Yu Gothic UI Semibold" w:eastAsia="仿宋_GB2312" w:cs="Times New Roman"/>
          <w:sz w:val="28"/>
          <w:szCs w:val="28"/>
        </w:rPr>
      </w:pPr>
      <w:r>
        <w:rPr>
          <w:rFonts w:hint="eastAsia" w:ascii="仿宋_GB2312" w:hAnsi="Yu Gothic UI Semibold" w:eastAsia="仿宋_GB2312" w:cs="Times New Roman"/>
          <w:sz w:val="28"/>
          <w:szCs w:val="28"/>
        </w:rPr>
        <w:t>受委托人（手写</w:t>
      </w:r>
      <w:r>
        <w:rPr>
          <w:rFonts w:hint="eastAsia" w:ascii="仿宋_GB2312" w:hAnsi="宋体" w:eastAsia="仿宋_GB2312" w:cs="宋体"/>
          <w:sz w:val="28"/>
          <w:szCs w:val="28"/>
        </w:rPr>
        <w:t>签</w:t>
      </w:r>
      <w:r>
        <w:rPr>
          <w:rFonts w:hint="eastAsia" w:ascii="仿宋_GB2312" w:hAnsi="Yu Gothic UI Semibold" w:eastAsia="仿宋_GB2312" w:cs="Yu Gothic UI Semibold"/>
          <w:sz w:val="28"/>
          <w:szCs w:val="28"/>
        </w:rPr>
        <w:t>名，捺印）：</w:t>
      </w:r>
      <w:r>
        <w:rPr>
          <w:rFonts w:hint="eastAsia" w:ascii="仿宋_GB2312" w:hAnsi="Yu Gothic UI Semibold" w:eastAsia="仿宋_GB2312" w:cs="Times New Roman"/>
          <w:sz w:val="28"/>
          <w:szCs w:val="28"/>
        </w:rPr>
        <w:t xml:space="preserve">            </w:t>
      </w:r>
      <w:r>
        <w:rPr>
          <w:rFonts w:hint="eastAsia" w:ascii="仿宋_GB2312" w:hAnsi="宋体" w:eastAsia="仿宋_GB2312" w:cs="宋体"/>
          <w:sz w:val="28"/>
          <w:szCs w:val="28"/>
        </w:rPr>
        <w:t>联</w:t>
      </w:r>
      <w:r>
        <w:rPr>
          <w:rFonts w:hint="eastAsia" w:ascii="仿宋_GB2312" w:hAnsi="Yu Gothic UI Semibold" w:eastAsia="仿宋_GB2312" w:cs="Yu Gothic UI Semibold"/>
          <w:sz w:val="28"/>
          <w:szCs w:val="28"/>
        </w:rPr>
        <w:t>系方式：</w:t>
      </w:r>
    </w:p>
    <w:p>
      <w:pPr>
        <w:spacing w:line="500" w:lineRule="exact"/>
        <w:ind w:firstLine="700" w:firstLineChars="250"/>
        <w:rPr>
          <w:rFonts w:hint="eastAsia" w:ascii="仿宋_GB2312" w:hAnsi="Yu Gothic UI Semibold" w:eastAsia="仿宋_GB2312" w:cs="Times New Roman"/>
          <w:sz w:val="28"/>
          <w:szCs w:val="28"/>
        </w:rPr>
      </w:pPr>
    </w:p>
    <w:p>
      <w:pPr>
        <w:spacing w:line="500" w:lineRule="exact"/>
        <w:ind w:firstLine="560" w:firstLineChars="200"/>
        <w:rPr>
          <w:rFonts w:hint="eastAsia" w:ascii="仿宋_GB2312" w:hAnsi="Yu Gothic UI Semibold" w:eastAsia="仿宋_GB2312" w:cs="Times New Roman"/>
          <w:sz w:val="28"/>
          <w:szCs w:val="28"/>
        </w:rPr>
      </w:pPr>
      <w:r>
        <w:rPr>
          <w:rFonts w:hint="eastAsia" w:ascii="仿宋_GB2312" w:hAnsi="Yu Gothic UI Semibold" w:eastAsia="仿宋_GB2312" w:cs="Times New Roman"/>
          <w:sz w:val="28"/>
          <w:szCs w:val="28"/>
        </w:rPr>
        <w:t>注：提交本委托</w:t>
      </w:r>
      <w:r>
        <w:rPr>
          <w:rFonts w:hint="eastAsia" w:ascii="仿宋_GB2312" w:hAnsi="宋体" w:eastAsia="仿宋_GB2312" w:cs="宋体"/>
          <w:sz w:val="28"/>
          <w:szCs w:val="28"/>
        </w:rPr>
        <w:t>书时</w:t>
      </w:r>
      <w:r>
        <w:rPr>
          <w:rFonts w:hint="eastAsia" w:ascii="仿宋_GB2312" w:hAnsi="Yu Gothic UI Semibold" w:eastAsia="仿宋_GB2312" w:cs="Yu Gothic UI Semibold"/>
          <w:sz w:val="28"/>
          <w:szCs w:val="28"/>
        </w:rPr>
        <w:t>一并附</w:t>
      </w:r>
      <w:r>
        <w:rPr>
          <w:rFonts w:hint="eastAsia" w:ascii="仿宋_GB2312" w:hAnsi="宋体" w:eastAsia="仿宋_GB2312" w:cs="宋体"/>
          <w:sz w:val="28"/>
          <w:szCs w:val="28"/>
        </w:rPr>
        <w:t>带</w:t>
      </w:r>
      <w:r>
        <w:rPr>
          <w:rFonts w:hint="eastAsia" w:ascii="仿宋_GB2312" w:hAnsi="Yu Gothic UI Semibold" w:eastAsia="仿宋_GB2312" w:cs="Yu Gothic UI Semibold"/>
          <w:sz w:val="28"/>
          <w:szCs w:val="28"/>
        </w:rPr>
        <w:t>受委托人身份</w:t>
      </w:r>
      <w:r>
        <w:rPr>
          <w:rFonts w:hint="eastAsia" w:ascii="仿宋_GB2312" w:hAnsi="宋体" w:eastAsia="仿宋_GB2312" w:cs="宋体"/>
          <w:sz w:val="28"/>
          <w:szCs w:val="28"/>
        </w:rPr>
        <w:t>证</w:t>
      </w:r>
      <w:r>
        <w:rPr>
          <w:rFonts w:hint="eastAsia" w:ascii="仿宋_GB2312" w:hAnsi="Yu Gothic UI Semibold" w:eastAsia="仿宋_GB2312" w:cs="Yu Gothic UI Semibold"/>
          <w:sz w:val="28"/>
          <w:szCs w:val="28"/>
        </w:rPr>
        <w:t>原件及复印件和委托人身份</w:t>
      </w:r>
      <w:r>
        <w:rPr>
          <w:rFonts w:hint="eastAsia" w:ascii="仿宋_GB2312" w:hAnsi="宋体" w:eastAsia="仿宋_GB2312" w:cs="宋体"/>
          <w:sz w:val="28"/>
          <w:szCs w:val="28"/>
        </w:rPr>
        <w:t>证</w:t>
      </w:r>
      <w:r>
        <w:rPr>
          <w:rFonts w:hint="eastAsia" w:ascii="仿宋_GB2312" w:hAnsi="Yu Gothic UI Semibold" w:eastAsia="仿宋_GB2312" w:cs="Yu Gothic UI Semibold"/>
          <w:sz w:val="28"/>
          <w:szCs w:val="28"/>
        </w:rPr>
        <w:t>原件或复印件。如材料不</w:t>
      </w:r>
      <w:r>
        <w:rPr>
          <w:rFonts w:hint="eastAsia" w:ascii="仿宋_GB2312" w:hAnsi="宋体" w:eastAsia="仿宋_GB2312" w:cs="宋体"/>
          <w:sz w:val="28"/>
          <w:szCs w:val="28"/>
        </w:rPr>
        <w:t>齐</w:t>
      </w:r>
      <w:r>
        <w:rPr>
          <w:rFonts w:hint="eastAsia" w:ascii="仿宋_GB2312" w:hAnsi="Yu Gothic UI Semibold" w:eastAsia="仿宋_GB2312" w:cs="Yu Gothic UI Semibold"/>
          <w:sz w:val="28"/>
          <w:szCs w:val="28"/>
        </w:rPr>
        <w:t>全，柯城区教育局</w:t>
      </w:r>
      <w:r>
        <w:rPr>
          <w:rFonts w:hint="eastAsia" w:ascii="仿宋_GB2312" w:hAnsi="宋体" w:eastAsia="仿宋_GB2312" w:cs="宋体"/>
          <w:sz w:val="28"/>
          <w:szCs w:val="28"/>
        </w:rPr>
        <w:t>组织</w:t>
      </w:r>
      <w:r>
        <w:rPr>
          <w:rFonts w:hint="eastAsia" w:ascii="仿宋_GB2312" w:hAnsi="Yu Gothic UI Semibold" w:eastAsia="仿宋_GB2312" w:cs="Yu Gothic UI Semibold"/>
          <w:sz w:val="28"/>
          <w:szCs w:val="28"/>
        </w:rPr>
        <w:t>人事科有权予以制止。</w:t>
      </w:r>
    </w:p>
    <w:p>
      <w:pPr>
        <w:spacing w:line="500" w:lineRule="exact"/>
        <w:ind w:firstLine="560" w:firstLineChars="200"/>
        <w:rPr>
          <w:rFonts w:hint="eastAsia" w:ascii="仿宋_GB2312" w:hAnsi="Yu Gothic UI Semibold" w:eastAsia="仿宋_GB2312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right"/>
        <w:textAlignment w:val="auto"/>
        <w:rPr>
          <w:rFonts w:hint="eastAsia" w:ascii="仿宋_GB2312" w:eastAsia="仿宋_GB2312"/>
          <w:color w:val="000000" w:themeColor="text1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right"/>
        <w:textAlignment w:val="auto"/>
        <w:rPr>
          <w:rFonts w:hint="eastAsia" w:ascii="仿宋_GB2312" w:eastAsia="仿宋_GB2312"/>
          <w:color w:val="000000" w:themeColor="text1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right"/>
        <w:textAlignment w:val="auto"/>
        <w:rPr>
          <w:rFonts w:hint="eastAsia" w:ascii="仿宋_GB2312" w:eastAsia="仿宋_GB2312"/>
          <w:color w:val="000000" w:themeColor="text1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right"/>
        <w:textAlignment w:val="auto"/>
        <w:rPr>
          <w:rFonts w:hint="eastAsia" w:ascii="仿宋_GB2312" w:eastAsia="仿宋_GB2312"/>
          <w:color w:val="000000" w:themeColor="text1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right"/>
        <w:textAlignment w:val="auto"/>
        <w:rPr>
          <w:rFonts w:hint="eastAsia" w:ascii="仿宋_GB2312" w:eastAsia="仿宋_GB2312"/>
          <w:color w:val="000000" w:themeColor="text1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right"/>
        <w:textAlignment w:val="auto"/>
        <w:rPr>
          <w:rFonts w:hint="eastAsia" w:ascii="仿宋_GB2312" w:eastAsia="仿宋_GB2312"/>
          <w:color w:val="000000" w:themeColor="text1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right"/>
        <w:textAlignment w:val="auto"/>
        <w:rPr>
          <w:rFonts w:hint="eastAsia" w:ascii="仿宋_GB2312" w:eastAsia="仿宋_GB2312"/>
          <w:color w:val="000000" w:themeColor="text1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eastAsia" w:ascii="仿宋_GB2312" w:eastAsia="仿宋_GB2312"/>
          <w:color w:val="000000" w:themeColor="text1"/>
          <w:sz w:val="28"/>
          <w:szCs w:val="28"/>
        </w:rPr>
      </w:pPr>
      <w:bookmarkStart w:id="0" w:name="_GoBack"/>
      <w:bookmarkEnd w:id="0"/>
    </w:p>
    <w:sectPr>
      <w:pgSz w:w="11906" w:h="16838"/>
      <w:pgMar w:top="1157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A37B5E2-0638-4188-A7E5-0EA5304AF536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EC48F5A9-6285-44B8-BB25-F59E60491F4F}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8C9B020B-DC4C-4BAB-B328-35105A0599E5}"/>
  </w:font>
  <w:font w:name="Yu Gothic UI Semibold">
    <w:altName w:val="MS UI Gothic"/>
    <w:panose1 w:val="020B0700000000000000"/>
    <w:charset w:val="80"/>
    <w:family w:val="swiss"/>
    <w:pitch w:val="default"/>
    <w:sig w:usb0="00000000" w:usb1="00000000" w:usb2="00000016" w:usb3="00000000" w:csb0="0002009F" w:csb1="00000000"/>
    <w:embedRegular r:id="rId4" w:fontKey="{179BE942-E121-4D68-9398-C33CC9BADCC7}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5MmIxMTJjMjA3NzkzNDQ5OWFlNjkzMWVkOWIzYTQifQ=="/>
  </w:docVars>
  <w:rsids>
    <w:rsidRoot w:val="001649DC"/>
    <w:rsid w:val="00114B8B"/>
    <w:rsid w:val="001336D2"/>
    <w:rsid w:val="0014228E"/>
    <w:rsid w:val="001649DC"/>
    <w:rsid w:val="001705ED"/>
    <w:rsid w:val="001E7459"/>
    <w:rsid w:val="001F26C4"/>
    <w:rsid w:val="00217D8C"/>
    <w:rsid w:val="00475ACD"/>
    <w:rsid w:val="004B5B59"/>
    <w:rsid w:val="005D7104"/>
    <w:rsid w:val="006D34B3"/>
    <w:rsid w:val="00772059"/>
    <w:rsid w:val="00831B08"/>
    <w:rsid w:val="00874E07"/>
    <w:rsid w:val="008903C4"/>
    <w:rsid w:val="008E0143"/>
    <w:rsid w:val="009C6CA9"/>
    <w:rsid w:val="009D3074"/>
    <w:rsid w:val="00A973F3"/>
    <w:rsid w:val="00C13D64"/>
    <w:rsid w:val="00D61878"/>
    <w:rsid w:val="00D73DF4"/>
    <w:rsid w:val="00E14A1E"/>
    <w:rsid w:val="0ADC2AAF"/>
    <w:rsid w:val="0BDF5796"/>
    <w:rsid w:val="130604E7"/>
    <w:rsid w:val="1D3E989B"/>
    <w:rsid w:val="1DA5166B"/>
    <w:rsid w:val="242934F3"/>
    <w:rsid w:val="252851CD"/>
    <w:rsid w:val="2544355E"/>
    <w:rsid w:val="274938ED"/>
    <w:rsid w:val="495448F0"/>
    <w:rsid w:val="503B5B6C"/>
    <w:rsid w:val="51E24856"/>
    <w:rsid w:val="66E72202"/>
    <w:rsid w:val="76E2025C"/>
    <w:rsid w:val="77F6D619"/>
    <w:rsid w:val="7ABC51E6"/>
    <w:rsid w:val="7C62193A"/>
    <w:rsid w:val="7F7B2D34"/>
    <w:rsid w:val="F73E8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customStyle="1" w:styleId="9">
    <w:name w:val="text-tag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Sky123.Org</Company>
  <Pages>1</Pages>
  <Words>4384</Words>
  <Characters>4501</Characters>
  <Lines>38</Lines>
  <Paragraphs>10</Paragraphs>
  <TotalTime>14</TotalTime>
  <ScaleCrop>false</ScaleCrop>
  <LinksUpToDate>false</LinksUpToDate>
  <CharactersWithSpaces>4615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2022-07-16T08:42:00Z</dcterms:created>
  <dc:creator>匿名用户</dc:creator>
  <cp:lastModifiedBy>感恩ZT</cp:lastModifiedBy>
  <cp:lastPrinted>2024-07-02T07:32:00Z</cp:lastPrinted>
  <dcterms:modified xsi:type="dcterms:W3CDTF">2024-07-01T08:19:24Z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66206FED756B4D1886C7C3EA02B6E2DE_13</vt:lpwstr>
  </property>
</Properties>
</file>