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40" w:lineRule="exact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 xml:space="preserve">附件 </w:t>
      </w:r>
      <w:r>
        <w:rPr>
          <w:rFonts w:ascii="黑体" w:eastAsia="黑体" w:hAnsi="华文中宋"/>
          <w:sz w:val="32"/>
          <w:szCs w:val="32"/>
        </w:rPr>
        <w:t>3</w:t>
      </w:r>
      <w:bookmarkStart w:id="0" w:name="_GoBack"/>
      <w:bookmarkEnd w:id="0"/>
    </w:p>
    <w:p>
      <w:pPr>
        <w:spacing w:line="640" w:lineRule="exact"/>
        <w:ind w:firstLineChars="650" w:firstLine="2860"/>
        <w:jc w:val="left"/>
        <w:rPr>
          <w:rFonts w:ascii="方正小标宋简体" w:eastAsia="方正小标宋简体" w:cs="Arial" w:hAnsi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Arial" w:hAnsi="宋体" w:hint="eastAsia"/>
          <w:bCs/>
          <w:color w:val="000000"/>
          <w:kern w:val="0"/>
          <w:sz w:val="44"/>
          <w:szCs w:val="44"/>
        </w:rPr>
        <w:t>资格复审委托书</w:t>
      </w:r>
    </w:p>
    <w:p>
      <w:pPr>
        <w:ind w:firstLineChars="250" w:firstLine="600"/>
        <w:rPr>
          <w:rFonts w:ascii="仿宋_GB2312" w:eastAsia="仿宋_GB2312" w:hAnsi="宋体"/>
          <w:sz w:val="24"/>
        </w:rPr>
      </w:pP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因  原因，本人（委托人）无法亲自参加2024年乐清市市属（管）国有企业公开招考岗位员工现场资格复审，特全权委托（填受委托人姓名）代为参加。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对受委托人在本次资格复审过程中所签署的有关材料，本人均予以认可。因受委托人原因或本人原因导致的资格复审不通过、无法参加面试或取消面试资格等后果，相关责任全部由本人承担。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委托时限：       年   月   日——    年   月   日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委托人（签名并捺指印）：              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委托人身份证号码：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委托人手机号码：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受委托人（签名并捺指印）：            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受委托人身份证号码</w:t>
      </w:r>
    </w:p>
    <w:p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受委托人手机号码：</w:t>
      </w:r>
    </w:p>
    <w:p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Chars="200" w:firstLine="640"/>
      </w:pPr>
      <w:r>
        <w:rPr>
          <w:rFonts w:ascii="仿宋_GB2312" w:eastAsia="仿宋_GB2312" w:hAnsi="宋体" w:hint="eastAsia"/>
          <w:sz w:val="32"/>
          <w:szCs w:val="32"/>
        </w:rPr>
        <w:t>注：须同时提供委托人和受委托人的身份证原件和复印件，复印件与原件核对无误后，原件归还。</w:t>
      </w:r>
    </w:p>
    <w:sectPr>
      <w:headerReference w:type="default" r:id="rId2"/>
      <w:footerReference w:type="default" r:id="rId3"/>
      <w:pgSz w:w="11906" w:h="16838"/>
      <w:pgMar w:top="1701" w:right="1588" w:bottom="1701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  <w:jc w:val="center"/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559"/>
              <wp:effectExtent l="0" t="0" r="0" b="0"/>
              <wp:wrapNone/>
              <wp:docPr id="1" name="_x0000_s102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7150" cy="1315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1026 3" o:spid="_x0000_s3" filled="f" stroked="f" style="position:absolute;margin-left:0.0pt;margin-top:0.0pt;width:4.5pt;height:10.35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5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NTg5ZTBiNGU0YTVhYmMxZWJlMWM4NWE1ZDVhZjJjZm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F725BEC-A041-4D3B-AD6F-A36F53D33C9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7</TotalTime>
  <Application>Yozo_Office27021597764231179</Application>
  <Pages>1</Pages>
  <Words>0</Words>
  <Characters>260</Characters>
  <Lines>0</Lines>
  <Paragraphs>17</Paragraphs>
  <CharactersWithSpaces>347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吴荣幸</dc:creator>
  <cp:lastModifiedBy>hp06</cp:lastModifiedBy>
  <cp:revision>5</cp:revision>
  <dcterms:created xsi:type="dcterms:W3CDTF">2019-06-13T07:37:00Z</dcterms:created>
  <dcterms:modified xsi:type="dcterms:W3CDTF">2024-06-12T03:00:27Z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D7400B16E7194F10BE315FECD1DB0577_13</vt:lpwstr>
  </property>
</Properties>
</file>